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78" w:rsidRDefault="005C6F6A">
      <w:pPr>
        <w:rPr>
          <w:rFonts w:ascii="黑体" w:eastAsia="黑体" w:hAnsi="黑体" w:cs="黑体"/>
          <w:sz w:val="32"/>
          <w:szCs w:val="32"/>
        </w:rPr>
      </w:pPr>
      <w:bookmarkStart w:id="0" w:name="OLE_LINK62"/>
      <w:bookmarkStart w:id="1" w:name="OLE_LINK63"/>
      <w:bookmarkStart w:id="2" w:name="OLE_LINK72"/>
      <w:bookmarkStart w:id="3" w:name="OLE_LINK73"/>
      <w:r>
        <w:rPr>
          <w:rFonts w:ascii="黑体" w:eastAsia="黑体" w:hAnsi="黑体" w:cs="黑体" w:hint="eastAsia"/>
          <w:sz w:val="32"/>
          <w:szCs w:val="32"/>
        </w:rPr>
        <w:t>附件：</w:t>
      </w:r>
      <w:bookmarkStart w:id="4" w:name="OLE_LINK70"/>
      <w:bookmarkStart w:id="5" w:name="OLE_LINK71"/>
      <w:r w:rsidR="007E0F9F">
        <w:rPr>
          <w:rFonts w:ascii="黑体" w:eastAsia="黑体" w:hAnsi="黑体" w:cs="黑体" w:hint="eastAsia"/>
          <w:sz w:val="32"/>
          <w:szCs w:val="32"/>
        </w:rPr>
        <w:t>拟录取人员名单</w:t>
      </w:r>
      <w:bookmarkEnd w:id="4"/>
      <w:bookmarkEnd w:id="5"/>
    </w:p>
    <w:bookmarkEnd w:id="2"/>
    <w:bookmarkEnd w:id="3"/>
    <w:p w:rsidR="001D3A78" w:rsidRDefault="007E0F9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一、天津古籍出版社有限公司（共4人）</w:t>
      </w:r>
    </w:p>
    <w:p w:rsidR="001D3A78" w:rsidRDefault="007E0F9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图书/期刊编辑岗：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李子璇，女，汉族，2000年8月生，河北人，南京师范大学古典文献学25届硕士应届毕业生。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王洁纯，女，汉族，2000年8月生，河南安阳人，南开大学古典文献学25届硕士应届毕业生，中共党员。</w:t>
      </w:r>
    </w:p>
    <w:p w:rsidR="001D3A78" w:rsidRDefault="007E0F9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新媒体营销编辑岗（劳务派遣）：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陈可意，女，汉族，2000年11月生，广西贺州人，研究生学历，毕业于天津师范大学社会学专业，中共党员。</w:t>
      </w:r>
    </w:p>
    <w:p w:rsidR="001D3A78" w:rsidRDefault="007E0F9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校对人员岗（劳务派遣）：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张温新，男，汉族，1997年10月生，山西人，研究生学历，毕业于北京师范大学美学与美育研究所专业。</w:t>
      </w:r>
    </w:p>
    <w:p w:rsidR="001D3A78" w:rsidRDefault="007E0F9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二、天津科技翻译出版有限公司（共5人）</w:t>
      </w:r>
    </w:p>
    <w:p w:rsidR="001D3A78" w:rsidRDefault="007E0F9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数字出版编辑岗：</w:t>
      </w:r>
    </w:p>
    <w:p w:rsidR="001D3A78" w:rsidRDefault="007E0F9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周禹铮，男，汉族，2001年6月生，天津市人，大学学历，毕业于南京农业大学计算机科学与技术专业。</w:t>
      </w:r>
    </w:p>
    <w:p w:rsidR="001D3A78" w:rsidRDefault="007E0F9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专业编辑岗：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王子娇，女，汉族，1998年4月生，河北保定人，大学学历，毕业于华中农业大学广告学专业。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王一岚，女，满族，1999年7月生，河北秦皇岛人，天津大学应用心理学专业25届应届毕业生。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lastRenderedPageBreak/>
        <w:t>段宇玄，女，汉族，1998年8月生，山东人，浙江工业大学生物与医药专业25届应届毕业生。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陈雪，女，汉族，1998年7月生，天津市人，大学学历，毕业于首都师范大学英语语言文学专业。</w:t>
      </w:r>
    </w:p>
    <w:p w:rsidR="001D3A78" w:rsidRDefault="007E0F9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三、天津科学技术出版社有限公司（共2人）</w:t>
      </w:r>
    </w:p>
    <w:p w:rsidR="001D3A78" w:rsidRDefault="007E0F9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期刊编辑岗：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韩娇，女，汉族，1993年7月生，天津市人，中国人民大学法律专业25届应届毕业生。</w:t>
      </w:r>
    </w:p>
    <w:p w:rsidR="001D3A78" w:rsidRDefault="007E0F9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新媒体营销岗：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纪昕怡，女，汉族，1998年10月生，天津市人，研究生学历，毕业于天津大学风景园林专业。</w:t>
      </w:r>
    </w:p>
    <w:p w:rsidR="001D3A78" w:rsidRDefault="007E0F9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四、天津杨柳青画社有限公司（共1人）</w:t>
      </w:r>
    </w:p>
    <w:p w:rsidR="001D3A78" w:rsidRDefault="007E0F9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平面设计岗（劳务派遣）：</w:t>
      </w:r>
    </w:p>
    <w:p w:rsidR="001D3A78" w:rsidRDefault="007E0F9F">
      <w:pPr>
        <w:ind w:firstLineChars="200" w:firstLine="640"/>
        <w:rPr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王艺颖，女，汉族，1997年9月生，山东济南人，研究生学历，毕业于东华理工大学艺术设计专业。</w:t>
      </w:r>
    </w:p>
    <w:p w:rsidR="001D3A78" w:rsidRDefault="007E0F9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五、天津新华一资源有限公司（共1人）</w:t>
      </w:r>
    </w:p>
    <w:p w:rsidR="001D3A78" w:rsidRDefault="007E0F9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财务会计岗：</w:t>
      </w:r>
    </w:p>
    <w:p w:rsidR="001D3A78" w:rsidRDefault="007E0F9F">
      <w:pPr>
        <w:rPr>
          <w:rFonts w:ascii="方正仿宋_GB2312" w:eastAsia="方正仿宋_GB2312" w:hAnsi="方正仿宋_GB2312" w:cs="方正仿宋_GB2312"/>
          <w:sz w:val="32"/>
          <w:szCs w:val="40"/>
        </w:rPr>
      </w:pPr>
      <w:bookmarkStart w:id="6" w:name="_GoBack"/>
      <w:bookmarkEnd w:id="6"/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张迪，女，汉族，1996年8月生，河北承德人，研究生学历，毕业于吉林大学企业管理专业。</w:t>
      </w:r>
    </w:p>
    <w:p w:rsidR="001D3A78" w:rsidRDefault="007E0F9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六、新蕾出版社（天津）有限公司（共5人）</w:t>
      </w:r>
    </w:p>
    <w:p w:rsidR="001D3A78" w:rsidRDefault="007E0F9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视频主播/剪辑/中控岗：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董小熙，女，1996年7月生，山东人，研究生学历，毕</w:t>
      </w:r>
      <w:r>
        <w:rPr>
          <w:rFonts w:ascii="方正仿宋_GB2312" w:eastAsia="方正仿宋_GB2312" w:hAnsi="方正仿宋_GB2312" w:cs="方正仿宋_GB2312" w:hint="eastAsia"/>
          <w:sz w:val="32"/>
          <w:szCs w:val="40"/>
        </w:rPr>
        <w:lastRenderedPageBreak/>
        <w:t>业于中国传媒大学媒介策划运营专业。</w:t>
      </w:r>
    </w:p>
    <w:p w:rsidR="001D3A78" w:rsidRDefault="007E0F9F">
      <w:pPr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 xml:space="preserve">    周怡然，女，1998年4月生，河北承德人，研究生学历，中共党员，毕业于北京电影学院文学系。</w:t>
      </w:r>
    </w:p>
    <w:p w:rsidR="001D3A78" w:rsidRDefault="007E0F9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书刊编辑岗：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袁艺丹，女，1995年2月生，山东潍坊人，北京印刷学院出版专业25届应届毕业生，中共党员。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陈璠，女，1995年6月生，河北唐山人，研究生学历，毕业于贵州民族大学新闻与传播专业。</w:t>
      </w:r>
    </w:p>
    <w:p w:rsidR="001D3A78" w:rsidRDefault="007E0F9F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朱仁杰，男，1999年9月生，河北沧州人，陕西师范大学出版专业25届应届毕业生。</w:t>
      </w:r>
    </w:p>
    <w:bookmarkEnd w:id="0"/>
    <w:bookmarkEnd w:id="1"/>
    <w:p w:rsidR="001D3A78" w:rsidRDefault="001D3A78">
      <w:pPr>
        <w:rPr>
          <w:b/>
          <w:bCs/>
          <w:sz w:val="32"/>
          <w:szCs w:val="40"/>
        </w:rPr>
      </w:pPr>
    </w:p>
    <w:sectPr w:rsidR="001D3A78" w:rsidSect="001D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194" w:rsidRDefault="005D0194" w:rsidP="007E50AC">
      <w:r>
        <w:separator/>
      </w:r>
    </w:p>
  </w:endnote>
  <w:endnote w:type="continuationSeparator" w:id="1">
    <w:p w:rsidR="005D0194" w:rsidRDefault="005D0194" w:rsidP="007E5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7E77D03-6D24-4E31-8042-D7F0E8C97B7F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2" w:subsetted="1" w:fontKey="{2B94C191-DED6-4836-A148-9577E49417E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194" w:rsidRDefault="005D0194" w:rsidP="007E50AC">
      <w:r>
        <w:separator/>
      </w:r>
    </w:p>
  </w:footnote>
  <w:footnote w:type="continuationSeparator" w:id="1">
    <w:p w:rsidR="005D0194" w:rsidRDefault="005D0194" w:rsidP="007E5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78"/>
    <w:rsid w:val="001D3A78"/>
    <w:rsid w:val="00300E6A"/>
    <w:rsid w:val="005C6F6A"/>
    <w:rsid w:val="005D0194"/>
    <w:rsid w:val="007E0F9F"/>
    <w:rsid w:val="007E50AC"/>
    <w:rsid w:val="09D1246D"/>
    <w:rsid w:val="0B306D7B"/>
    <w:rsid w:val="17C640C8"/>
    <w:rsid w:val="199D7407"/>
    <w:rsid w:val="1ED509D3"/>
    <w:rsid w:val="20DF3654"/>
    <w:rsid w:val="32B62084"/>
    <w:rsid w:val="3E18216E"/>
    <w:rsid w:val="44230211"/>
    <w:rsid w:val="5CA21419"/>
    <w:rsid w:val="6E3728A4"/>
    <w:rsid w:val="6F9601AC"/>
    <w:rsid w:val="732B120B"/>
    <w:rsid w:val="76F0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A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5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50AC"/>
    <w:rPr>
      <w:kern w:val="2"/>
      <w:sz w:val="18"/>
      <w:szCs w:val="18"/>
    </w:rPr>
  </w:style>
  <w:style w:type="paragraph" w:styleId="a4">
    <w:name w:val="footer"/>
    <w:basedOn w:val="a"/>
    <w:link w:val="Char0"/>
    <w:rsid w:val="007E5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50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2025-04-11T05:47:00Z</cp:lastPrinted>
  <dcterms:created xsi:type="dcterms:W3CDTF">2025-03-31T01:45:00Z</dcterms:created>
  <dcterms:modified xsi:type="dcterms:W3CDTF">2025-04-11T10:23:00Z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eyJoZGlkIjoiODIxZmJkMGI0ODEyZjRjNGQ5ZjU2ZjExNmJmNjlhNWMiLCJ1c2VySWQiOiIzMzYwMTExNDIifQ==</vt:lpwstr>
  </property>
  <property fmtid="{D5CDD505-2E9C-101B-9397-08002B2CF9AE}" pid="4" name="ICV">
    <vt:lpwstr>2A774F8CC55B4A48BAD7644BE8328986_13</vt:lpwstr>
  </property>
</Properties>
</file>